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59" w:rsidRPr="00736993" w:rsidRDefault="00851D59" w:rsidP="00736993">
      <w:pPr>
        <w:pStyle w:val="ListParagraph"/>
        <w:rPr>
          <w:rFonts w:ascii="Arial" w:hAnsi="Arial" w:cs="Arial"/>
          <w:color w:val="045E75"/>
          <w:sz w:val="36"/>
          <w:szCs w:val="36"/>
        </w:rPr>
      </w:pPr>
      <w:r w:rsidRPr="00736993">
        <w:rPr>
          <w:rFonts w:ascii="Arial" w:hAnsi="Arial" w:cs="Arial"/>
          <w:color w:val="045E75"/>
          <w:sz w:val="36"/>
          <w:szCs w:val="36"/>
        </w:rPr>
        <w:t xml:space="preserve">Certa Access </w:t>
      </w:r>
    </w:p>
    <w:p w:rsidR="00562EA3" w:rsidRPr="00736993" w:rsidRDefault="00873512" w:rsidP="00736993">
      <w:pPr>
        <w:pStyle w:val="ListParagraph"/>
        <w:rPr>
          <w:rFonts w:ascii="Arial" w:hAnsi="Arial" w:cs="Arial"/>
          <w:color w:val="045E75"/>
          <w:sz w:val="36"/>
          <w:szCs w:val="36"/>
        </w:rPr>
      </w:pPr>
      <w:r w:rsidRPr="00736993">
        <w:rPr>
          <w:rFonts w:ascii="Arial" w:hAnsi="Arial" w:cs="Arial"/>
          <w:color w:val="045E75"/>
          <w:sz w:val="36"/>
          <w:szCs w:val="36"/>
        </w:rPr>
        <w:t xml:space="preserve">Replacement </w:t>
      </w:r>
      <w:r w:rsidRPr="00315022">
        <w:rPr>
          <w:rFonts w:ascii="Arial" w:hAnsi="Arial" w:cs="Arial"/>
          <w:color w:val="045E75"/>
          <w:sz w:val="36"/>
          <w:szCs w:val="36"/>
        </w:rPr>
        <w:t>Certificate</w:t>
      </w:r>
      <w:r w:rsidR="006904ED" w:rsidRPr="00736993">
        <w:rPr>
          <w:rFonts w:ascii="Arial" w:hAnsi="Arial" w:cs="Arial"/>
          <w:color w:val="045E75"/>
          <w:sz w:val="36"/>
          <w:szCs w:val="36"/>
        </w:rPr>
        <w:t xml:space="preserve"> </w:t>
      </w:r>
    </w:p>
    <w:p w:rsidR="00815947" w:rsidRDefault="00815947" w:rsidP="0073699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may be occasions when you are required to present your Access to HE certificate to a Higher Education Institution, or a potential employer for verification of achievement. If you have lost or misplaced your certificate, you can apply to Certa for a replacement.</w:t>
      </w:r>
    </w:p>
    <w:p w:rsidR="00815947" w:rsidRDefault="00815947" w:rsidP="00736993">
      <w:pPr>
        <w:jc w:val="both"/>
        <w:rPr>
          <w:rFonts w:cs="Arial"/>
          <w:sz w:val="22"/>
          <w:szCs w:val="22"/>
        </w:rPr>
      </w:pPr>
    </w:p>
    <w:p w:rsidR="001E474E" w:rsidRPr="00736993" w:rsidRDefault="0030508C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 xml:space="preserve">Before </w:t>
      </w:r>
      <w:r w:rsidR="00873512" w:rsidRPr="00736993">
        <w:rPr>
          <w:rFonts w:cs="Arial"/>
          <w:sz w:val="22"/>
          <w:szCs w:val="22"/>
        </w:rPr>
        <w:t xml:space="preserve">any </w:t>
      </w:r>
      <w:r w:rsidR="00815947">
        <w:rPr>
          <w:rFonts w:cs="Arial"/>
          <w:sz w:val="22"/>
          <w:szCs w:val="22"/>
        </w:rPr>
        <w:t xml:space="preserve">replacement </w:t>
      </w:r>
      <w:r w:rsidR="00296F83" w:rsidRPr="00736993">
        <w:rPr>
          <w:rFonts w:cs="Arial"/>
          <w:sz w:val="22"/>
          <w:szCs w:val="22"/>
        </w:rPr>
        <w:t xml:space="preserve">certification </w:t>
      </w:r>
      <w:r w:rsidRPr="00736993">
        <w:rPr>
          <w:rFonts w:cs="Arial"/>
          <w:sz w:val="22"/>
          <w:szCs w:val="22"/>
        </w:rPr>
        <w:t>can take place</w:t>
      </w:r>
      <w:r w:rsidR="00DF0F86" w:rsidRPr="00736993">
        <w:rPr>
          <w:rFonts w:cs="Arial"/>
          <w:sz w:val="22"/>
          <w:szCs w:val="22"/>
        </w:rPr>
        <w:t>,</w:t>
      </w:r>
      <w:r w:rsidRPr="00736993">
        <w:rPr>
          <w:rFonts w:cs="Arial"/>
          <w:sz w:val="22"/>
          <w:szCs w:val="22"/>
        </w:rPr>
        <w:t xml:space="preserve"> you must complete th</w:t>
      </w:r>
      <w:r w:rsidR="006904ED" w:rsidRPr="00736993">
        <w:rPr>
          <w:rFonts w:cs="Arial"/>
          <w:sz w:val="22"/>
          <w:szCs w:val="22"/>
        </w:rPr>
        <w:t>is</w:t>
      </w:r>
      <w:r w:rsidRPr="00736993">
        <w:rPr>
          <w:rFonts w:cs="Arial"/>
          <w:sz w:val="22"/>
          <w:szCs w:val="22"/>
        </w:rPr>
        <w:t xml:space="preserve"> form and send </w:t>
      </w:r>
      <w:r w:rsidR="00130853" w:rsidRPr="00736993">
        <w:rPr>
          <w:rFonts w:cs="Arial"/>
          <w:sz w:val="22"/>
          <w:szCs w:val="22"/>
        </w:rPr>
        <w:t>it</w:t>
      </w:r>
      <w:r w:rsidRPr="00736993">
        <w:rPr>
          <w:rFonts w:cs="Arial"/>
          <w:sz w:val="22"/>
          <w:szCs w:val="22"/>
        </w:rPr>
        <w:t xml:space="preserve"> together with your remittance</w:t>
      </w:r>
      <w:r w:rsidR="00296F83" w:rsidRPr="00736993">
        <w:rPr>
          <w:rFonts w:cs="Arial"/>
          <w:sz w:val="22"/>
          <w:szCs w:val="22"/>
        </w:rPr>
        <w:t xml:space="preserve"> and proof of identity</w:t>
      </w:r>
      <w:r w:rsidRPr="00736993">
        <w:rPr>
          <w:rFonts w:cs="Arial"/>
          <w:sz w:val="22"/>
          <w:szCs w:val="22"/>
        </w:rPr>
        <w:t xml:space="preserve"> to</w:t>
      </w:r>
      <w:r w:rsidR="00DF0F86" w:rsidRPr="00736993">
        <w:rPr>
          <w:rFonts w:cs="Arial"/>
          <w:sz w:val="22"/>
          <w:szCs w:val="22"/>
        </w:rPr>
        <w:t>:</w:t>
      </w:r>
      <w:r w:rsidR="00736993">
        <w:rPr>
          <w:rFonts w:cs="Arial"/>
          <w:sz w:val="22"/>
          <w:szCs w:val="22"/>
        </w:rPr>
        <w:t xml:space="preserve"> </w:t>
      </w:r>
      <w:hyperlink r:id="rId8" w:history="1">
        <w:r w:rsidR="009A437A" w:rsidRPr="000A2237">
          <w:rPr>
            <w:rStyle w:val="Hyperlink"/>
            <w:rFonts w:cs="Arial"/>
            <w:sz w:val="22"/>
            <w:szCs w:val="22"/>
            <w:lang w:val="en-US" w:eastAsia="en-US"/>
          </w:rPr>
          <w:t>accesstohe@certaaccess.co.uk</w:t>
        </w:r>
      </w:hyperlink>
      <w:r w:rsidR="00873512" w:rsidRPr="00736993">
        <w:rPr>
          <w:rFonts w:cs="Arial"/>
          <w:sz w:val="22"/>
          <w:szCs w:val="22"/>
          <w:lang w:val="en-US" w:eastAsia="en-US"/>
        </w:rPr>
        <w:t xml:space="preserve">. </w:t>
      </w:r>
    </w:p>
    <w:p w:rsidR="007F142B" w:rsidRPr="00736993" w:rsidRDefault="007F142B" w:rsidP="00736993">
      <w:pPr>
        <w:jc w:val="both"/>
        <w:rPr>
          <w:rFonts w:cs="Arial"/>
          <w:sz w:val="22"/>
          <w:szCs w:val="22"/>
        </w:rPr>
      </w:pP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>The following fees will apply:</w:t>
      </w:r>
    </w:p>
    <w:p w:rsidR="001813DB" w:rsidRDefault="009A437A" w:rsidP="00CB7CB2">
      <w:pPr>
        <w:pStyle w:val="ListParagraph"/>
        <w:numPr>
          <w:ilvl w:val="0"/>
          <w:numId w:val="3"/>
        </w:numPr>
        <w:jc w:val="both"/>
        <w:rPr>
          <w:rFonts w:cs="Arial"/>
          <w:color w:val="045E75"/>
          <w:sz w:val="22"/>
        </w:rPr>
      </w:pPr>
      <w:r>
        <w:rPr>
          <w:rFonts w:cs="Arial"/>
          <w:color w:val="045E75"/>
          <w:sz w:val="22"/>
        </w:rPr>
        <w:t xml:space="preserve">Student </w:t>
      </w:r>
      <w:r w:rsidR="001813DB" w:rsidRPr="00CB7CB2">
        <w:rPr>
          <w:rFonts w:cs="Arial"/>
          <w:color w:val="045E75"/>
          <w:sz w:val="22"/>
        </w:rPr>
        <w:t xml:space="preserve">Replacement Certificate </w:t>
      </w:r>
      <w:r>
        <w:rPr>
          <w:rFonts w:cs="Arial"/>
          <w:color w:val="045E75"/>
          <w:sz w:val="22"/>
        </w:rPr>
        <w:t>request -</w:t>
      </w:r>
      <w:r w:rsidR="001813DB" w:rsidRPr="00CB7CB2">
        <w:rPr>
          <w:rFonts w:cs="Arial"/>
          <w:color w:val="045E75"/>
          <w:sz w:val="22"/>
        </w:rPr>
        <w:t xml:space="preserve"> £25</w:t>
      </w:r>
    </w:p>
    <w:p w:rsidR="009A437A" w:rsidRDefault="009A437A" w:rsidP="00CB7CB2">
      <w:pPr>
        <w:pStyle w:val="ListParagraph"/>
        <w:numPr>
          <w:ilvl w:val="0"/>
          <w:numId w:val="3"/>
        </w:numPr>
        <w:jc w:val="both"/>
        <w:rPr>
          <w:rFonts w:cs="Arial"/>
          <w:color w:val="045E75"/>
          <w:sz w:val="22"/>
        </w:rPr>
      </w:pPr>
      <w:r>
        <w:rPr>
          <w:rFonts w:cs="Arial"/>
          <w:color w:val="045E75"/>
          <w:sz w:val="22"/>
        </w:rPr>
        <w:t xml:space="preserve">Centre </w:t>
      </w:r>
      <w:r w:rsidRPr="00CB7CB2">
        <w:rPr>
          <w:rFonts w:cs="Arial"/>
          <w:color w:val="045E75"/>
          <w:sz w:val="22"/>
        </w:rPr>
        <w:t xml:space="preserve">Replacement Certificate </w:t>
      </w:r>
      <w:r>
        <w:rPr>
          <w:rFonts w:cs="Arial"/>
          <w:color w:val="045E75"/>
          <w:sz w:val="22"/>
        </w:rPr>
        <w:t>request -</w:t>
      </w:r>
      <w:r w:rsidRPr="00CB7CB2">
        <w:rPr>
          <w:rFonts w:cs="Arial"/>
          <w:color w:val="045E75"/>
          <w:sz w:val="22"/>
        </w:rPr>
        <w:t xml:space="preserve"> £</w:t>
      </w:r>
      <w:r w:rsidR="00C04E78">
        <w:rPr>
          <w:rFonts w:cs="Arial"/>
          <w:color w:val="045E75"/>
          <w:sz w:val="22"/>
        </w:rPr>
        <w:t>25</w:t>
      </w:r>
      <w:r w:rsidR="00815947">
        <w:rPr>
          <w:rFonts w:cs="Arial"/>
          <w:color w:val="045E75"/>
          <w:sz w:val="22"/>
        </w:rPr>
        <w:t xml:space="preserve"> (</w:t>
      </w:r>
      <w:r w:rsidR="00815947" w:rsidRPr="00815947">
        <w:rPr>
          <w:rFonts w:ascii="Arial" w:eastAsia="Times New Roman" w:hAnsi="Arial" w:cs="Arial"/>
          <w:b w:val="0"/>
          <w:color w:val="auto"/>
          <w:sz w:val="22"/>
          <w:lang w:eastAsia="en-GB"/>
        </w:rPr>
        <w:t>please note that if this is as a result of the centre misplacing the original, this may impact on your centre risk rating)</w:t>
      </w:r>
    </w:p>
    <w:p w:rsidR="009A437A" w:rsidRDefault="001813DB" w:rsidP="00CB7CB2">
      <w:pPr>
        <w:pStyle w:val="ListParagraph"/>
        <w:numPr>
          <w:ilvl w:val="0"/>
          <w:numId w:val="3"/>
        </w:numPr>
        <w:jc w:val="both"/>
        <w:rPr>
          <w:rFonts w:cs="Arial"/>
          <w:color w:val="045E75"/>
          <w:sz w:val="22"/>
        </w:rPr>
      </w:pPr>
      <w:r w:rsidRPr="00CB7CB2">
        <w:rPr>
          <w:rFonts w:cs="Arial"/>
          <w:color w:val="045E75"/>
          <w:sz w:val="22"/>
        </w:rPr>
        <w:t xml:space="preserve">Letter of Verification </w:t>
      </w:r>
      <w:r w:rsidR="009A437A">
        <w:rPr>
          <w:rFonts w:cs="Arial"/>
          <w:color w:val="045E75"/>
          <w:sz w:val="22"/>
        </w:rPr>
        <w:t>-</w:t>
      </w:r>
      <w:r w:rsidRPr="00CB7CB2">
        <w:rPr>
          <w:rFonts w:cs="Arial"/>
          <w:color w:val="045E75"/>
          <w:sz w:val="22"/>
        </w:rPr>
        <w:t xml:space="preserve"> £50 (</w:t>
      </w:r>
      <w:r w:rsidRPr="00CB7CB2">
        <w:rPr>
          <w:rFonts w:ascii="Arial" w:eastAsia="Times New Roman" w:hAnsi="Arial" w:cs="Arial"/>
          <w:b w:val="0"/>
          <w:color w:val="auto"/>
          <w:sz w:val="22"/>
          <w:lang w:eastAsia="en-GB"/>
        </w:rPr>
        <w:t>inclusive of search fee</w:t>
      </w:r>
      <w:r w:rsidR="00D06923">
        <w:rPr>
          <w:rFonts w:ascii="Arial" w:eastAsia="Times New Roman" w:hAnsi="Arial" w:cs="Arial"/>
          <w:b w:val="0"/>
          <w:color w:val="auto"/>
          <w:sz w:val="22"/>
          <w:lang w:eastAsia="en-GB"/>
        </w:rPr>
        <w:t>; an additional fee will also be charged for International postage</w:t>
      </w:r>
      <w:r w:rsidRPr="00CB7CB2">
        <w:rPr>
          <w:rFonts w:cs="Arial"/>
          <w:color w:val="045E75"/>
          <w:sz w:val="22"/>
        </w:rPr>
        <w:t>)</w:t>
      </w:r>
    </w:p>
    <w:p w:rsidR="001813DB" w:rsidRPr="00CB7CB2" w:rsidRDefault="00815947" w:rsidP="009A437A">
      <w:pPr>
        <w:pStyle w:val="ListParagraph"/>
        <w:numPr>
          <w:ilvl w:val="0"/>
          <w:numId w:val="3"/>
        </w:numPr>
        <w:jc w:val="both"/>
        <w:rPr>
          <w:rFonts w:cs="Arial"/>
          <w:color w:val="045E75"/>
          <w:sz w:val="22"/>
        </w:rPr>
      </w:pPr>
      <w:r>
        <w:rPr>
          <w:rFonts w:cs="Arial"/>
          <w:color w:val="045E75"/>
          <w:sz w:val="22"/>
        </w:rPr>
        <w:t>Letter of Verification and R</w:t>
      </w:r>
      <w:r w:rsidR="009A437A">
        <w:rPr>
          <w:rFonts w:cs="Arial"/>
          <w:color w:val="045E75"/>
          <w:sz w:val="22"/>
        </w:rPr>
        <w:t xml:space="preserve">eplacement </w:t>
      </w:r>
      <w:r>
        <w:rPr>
          <w:rFonts w:cs="Arial"/>
          <w:color w:val="045E75"/>
          <w:sz w:val="22"/>
        </w:rPr>
        <w:t>C</w:t>
      </w:r>
      <w:r w:rsidR="009A437A">
        <w:rPr>
          <w:rFonts w:cs="Arial"/>
          <w:color w:val="045E75"/>
          <w:sz w:val="22"/>
        </w:rPr>
        <w:t>ertificate - £</w:t>
      </w:r>
      <w:r>
        <w:rPr>
          <w:rFonts w:cs="Arial"/>
          <w:color w:val="045E75"/>
          <w:sz w:val="22"/>
        </w:rPr>
        <w:t>75</w:t>
      </w:r>
    </w:p>
    <w:p w:rsidR="001813DB" w:rsidRPr="00736993" w:rsidRDefault="001813DB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 xml:space="preserve">Please make cheques payable to </w:t>
      </w:r>
      <w:r w:rsidRPr="00736993">
        <w:rPr>
          <w:rFonts w:cs="Arial"/>
          <w:b/>
          <w:sz w:val="22"/>
          <w:szCs w:val="22"/>
        </w:rPr>
        <w:t xml:space="preserve">Open College Network Yorkshire &amp; Humber Region </w:t>
      </w:r>
      <w:r w:rsidRPr="00736993">
        <w:rPr>
          <w:rFonts w:cs="Arial"/>
          <w:sz w:val="22"/>
          <w:szCs w:val="22"/>
        </w:rPr>
        <w:t>or monies can be transferred directly into one of the following accounts:</w:t>
      </w:r>
    </w:p>
    <w:p w:rsidR="001813DB" w:rsidRPr="00CB7CB2" w:rsidRDefault="001813DB" w:rsidP="00CB7CB2">
      <w:pPr>
        <w:pStyle w:val="ListParagraph"/>
        <w:numPr>
          <w:ilvl w:val="0"/>
          <w:numId w:val="4"/>
        </w:numPr>
        <w:jc w:val="both"/>
        <w:rPr>
          <w:rFonts w:cs="Arial"/>
          <w:b w:val="0"/>
          <w:color w:val="045E75"/>
          <w:sz w:val="22"/>
        </w:rPr>
      </w:pPr>
      <w:r w:rsidRPr="00CB7CB2">
        <w:rPr>
          <w:rFonts w:cs="Arial"/>
          <w:color w:val="045E75"/>
          <w:sz w:val="22"/>
        </w:rPr>
        <w:t>UK PAYMENTS: Account Name: Open College Network Yorkshire &amp; Humber Region: Sort Code: 54 21 07: Account Number: 21207682 or</w:t>
      </w:r>
    </w:p>
    <w:p w:rsidR="001813DB" w:rsidRPr="00736993" w:rsidRDefault="001813DB" w:rsidP="00736993">
      <w:pPr>
        <w:jc w:val="both"/>
        <w:rPr>
          <w:rFonts w:cs="Arial"/>
          <w:b/>
          <w:sz w:val="22"/>
          <w:szCs w:val="22"/>
        </w:rPr>
      </w:pPr>
      <w:r w:rsidRPr="00736993">
        <w:rPr>
          <w:rFonts w:cs="Arial"/>
          <w:b/>
          <w:sz w:val="22"/>
          <w:szCs w:val="22"/>
        </w:rPr>
        <w:t>INTERNATIONAL PAYMENTS:</w:t>
      </w:r>
    </w:p>
    <w:p w:rsidR="001813DB" w:rsidRPr="00CB7CB2" w:rsidRDefault="001813DB" w:rsidP="00CB7CB2">
      <w:pPr>
        <w:pStyle w:val="ListParagraph"/>
        <w:numPr>
          <w:ilvl w:val="0"/>
          <w:numId w:val="4"/>
        </w:numPr>
        <w:jc w:val="both"/>
        <w:rPr>
          <w:rFonts w:cs="Arial"/>
          <w:color w:val="045E75"/>
          <w:sz w:val="22"/>
        </w:rPr>
      </w:pPr>
      <w:r w:rsidRPr="00CB7CB2">
        <w:rPr>
          <w:rFonts w:cs="Arial"/>
          <w:color w:val="045E75"/>
          <w:sz w:val="22"/>
        </w:rPr>
        <w:t>BIC: NWBKGB2L/IBAN: GB19 NWBK 54210721207682</w:t>
      </w:r>
    </w:p>
    <w:p w:rsidR="00296F83" w:rsidRPr="00736993" w:rsidRDefault="002D649D" w:rsidP="00736993">
      <w:pPr>
        <w:jc w:val="both"/>
        <w:rPr>
          <w:rFonts w:cs="Arial"/>
          <w:sz w:val="22"/>
          <w:szCs w:val="22"/>
        </w:rPr>
      </w:pPr>
      <w:r w:rsidRPr="00736993">
        <w:rPr>
          <w:rFonts w:cs="Arial"/>
          <w:sz w:val="22"/>
          <w:szCs w:val="22"/>
        </w:rPr>
        <w:t xml:space="preserve">Please use the word </w:t>
      </w:r>
      <w:r w:rsidR="00615C47">
        <w:rPr>
          <w:rFonts w:ascii="Verdana" w:eastAsia="Calibri" w:hAnsi="Verdana" w:cs="Arial"/>
          <w:b/>
          <w:color w:val="045E75"/>
          <w:sz w:val="22"/>
          <w:szCs w:val="22"/>
          <w:lang w:eastAsia="en-US"/>
        </w:rPr>
        <w:t>ACCESS</w:t>
      </w:r>
      <w:r w:rsidRPr="00815947">
        <w:rPr>
          <w:rFonts w:ascii="Verdana" w:eastAsia="Calibri" w:hAnsi="Verdana" w:cs="Arial"/>
          <w:b/>
          <w:color w:val="045E75"/>
          <w:sz w:val="22"/>
          <w:szCs w:val="22"/>
          <w:lang w:eastAsia="en-US"/>
        </w:rPr>
        <w:t xml:space="preserve"> </w:t>
      </w:r>
      <w:r w:rsidRPr="00736993">
        <w:rPr>
          <w:rFonts w:cs="Arial"/>
          <w:sz w:val="22"/>
          <w:szCs w:val="22"/>
        </w:rPr>
        <w:t xml:space="preserve">and your </w:t>
      </w:r>
      <w:r w:rsidR="00615C47">
        <w:rPr>
          <w:rFonts w:ascii="Verdana" w:eastAsia="Calibri" w:hAnsi="Verdana" w:cs="Arial"/>
          <w:b/>
          <w:color w:val="045E75"/>
          <w:sz w:val="22"/>
          <w:szCs w:val="22"/>
          <w:lang w:eastAsia="en-US"/>
        </w:rPr>
        <w:t>SURNAME</w:t>
      </w:r>
      <w:r w:rsidRPr="00736993">
        <w:rPr>
          <w:rFonts w:cs="Arial"/>
          <w:sz w:val="22"/>
          <w:szCs w:val="22"/>
        </w:rPr>
        <w:t xml:space="preserve"> as the Payment Reference for bank transfers</w:t>
      </w:r>
      <w:r w:rsidR="00DF0F86" w:rsidRPr="00736993">
        <w:rPr>
          <w:rFonts w:cs="Arial"/>
          <w:sz w:val="22"/>
          <w:szCs w:val="22"/>
        </w:rPr>
        <w:t>.</w:t>
      </w:r>
      <w:r w:rsidR="00615C47">
        <w:rPr>
          <w:rFonts w:cs="Arial"/>
          <w:sz w:val="22"/>
          <w:szCs w:val="22"/>
        </w:rPr>
        <w:t xml:space="preserve">  </w:t>
      </w:r>
      <w:r w:rsidR="0097686F" w:rsidRPr="00736993">
        <w:rPr>
          <w:rFonts w:cs="Arial"/>
          <w:sz w:val="22"/>
          <w:szCs w:val="22"/>
        </w:rPr>
        <w:t>A</w:t>
      </w:r>
      <w:r w:rsidR="00296F83" w:rsidRPr="00736993">
        <w:rPr>
          <w:rFonts w:cs="Arial"/>
          <w:sz w:val="22"/>
          <w:szCs w:val="22"/>
        </w:rPr>
        <w:t xml:space="preserve"> refund minus an administration charge</w:t>
      </w:r>
      <w:r w:rsidR="0097686F" w:rsidRPr="00736993">
        <w:rPr>
          <w:rFonts w:cs="Arial"/>
          <w:sz w:val="22"/>
          <w:szCs w:val="22"/>
        </w:rPr>
        <w:t xml:space="preserve"> </w:t>
      </w:r>
      <w:r w:rsidR="00615C47">
        <w:rPr>
          <w:rFonts w:cs="Arial"/>
          <w:sz w:val="22"/>
          <w:szCs w:val="22"/>
        </w:rPr>
        <w:t>may</w:t>
      </w:r>
      <w:r w:rsidR="0097686F" w:rsidRPr="00736993">
        <w:rPr>
          <w:rFonts w:cs="Arial"/>
          <w:sz w:val="22"/>
          <w:szCs w:val="22"/>
        </w:rPr>
        <w:t xml:space="preserve"> be given where awards cannot be verified</w:t>
      </w:r>
      <w:r w:rsidR="00296F83" w:rsidRPr="00736993">
        <w:rPr>
          <w:rFonts w:cs="Arial"/>
          <w:sz w:val="22"/>
          <w:szCs w:val="22"/>
        </w:rPr>
        <w:t>.</w:t>
      </w:r>
    </w:p>
    <w:p w:rsidR="001F38C6" w:rsidRPr="00736993" w:rsidRDefault="001F38C6" w:rsidP="00736993">
      <w:pPr>
        <w:rPr>
          <w:rFonts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408"/>
        <w:gridCol w:w="648"/>
        <w:gridCol w:w="350"/>
        <w:gridCol w:w="46"/>
        <w:gridCol w:w="630"/>
        <w:gridCol w:w="108"/>
        <w:gridCol w:w="488"/>
        <w:gridCol w:w="1109"/>
        <w:gridCol w:w="33"/>
        <w:gridCol w:w="570"/>
        <w:gridCol w:w="567"/>
        <w:gridCol w:w="531"/>
        <w:gridCol w:w="1283"/>
      </w:tblGrid>
      <w:tr w:rsidR="00D80634" w:rsidRPr="00736993" w:rsidTr="00CB7CB2">
        <w:trPr>
          <w:trHeight w:hRule="exact" w:val="567"/>
        </w:trPr>
        <w:tc>
          <w:tcPr>
            <w:tcW w:w="1727" w:type="dxa"/>
            <w:shd w:val="clear" w:color="auto" w:fill="E0E0E0"/>
            <w:vAlign w:val="center"/>
          </w:tcPr>
          <w:p w:rsidR="00D80634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Surname:</w:t>
            </w:r>
          </w:p>
        </w:tc>
        <w:tc>
          <w:tcPr>
            <w:tcW w:w="2452" w:type="dxa"/>
            <w:gridSpan w:val="4"/>
            <w:vAlign w:val="center"/>
          </w:tcPr>
          <w:p w:rsidR="00D80634" w:rsidRPr="00736993" w:rsidRDefault="00D80634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35" w:type="dxa"/>
            <w:gridSpan w:val="4"/>
            <w:shd w:val="clear" w:color="auto" w:fill="E0E0E0"/>
            <w:vAlign w:val="center"/>
          </w:tcPr>
          <w:p w:rsidR="00D80634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2984" w:type="dxa"/>
            <w:gridSpan w:val="5"/>
            <w:vAlign w:val="center"/>
          </w:tcPr>
          <w:p w:rsidR="00D80634" w:rsidRPr="00736993" w:rsidRDefault="00D80634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D80634" w:rsidRPr="00736993" w:rsidTr="007F142B">
        <w:trPr>
          <w:trHeight w:val="567"/>
        </w:trPr>
        <w:tc>
          <w:tcPr>
            <w:tcW w:w="9498" w:type="dxa"/>
            <w:gridSpan w:val="14"/>
            <w:shd w:val="clear" w:color="auto" w:fill="E0E0E0"/>
            <w:vAlign w:val="center"/>
          </w:tcPr>
          <w:p w:rsidR="00D80634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Full Name under which original certificate was issue</w:t>
            </w:r>
            <w:r w:rsidR="001813DB" w:rsidRPr="00736993">
              <w:rPr>
                <w:rFonts w:cs="Arial"/>
                <w:b/>
                <w:sz w:val="22"/>
                <w:szCs w:val="22"/>
              </w:rPr>
              <w:t>d</w:t>
            </w:r>
            <w:r w:rsidRPr="00736993">
              <w:rPr>
                <w:rFonts w:cs="Arial"/>
                <w:b/>
                <w:sz w:val="22"/>
                <w:szCs w:val="22"/>
              </w:rPr>
              <w:t xml:space="preserve"> if different from above:</w:t>
            </w:r>
          </w:p>
        </w:tc>
      </w:tr>
      <w:tr w:rsidR="00815947" w:rsidRPr="00736993" w:rsidTr="00CB7CB2">
        <w:trPr>
          <w:trHeight w:val="567"/>
        </w:trPr>
        <w:tc>
          <w:tcPr>
            <w:tcW w:w="1727" w:type="dxa"/>
            <w:shd w:val="clear" w:color="auto" w:fill="E0E0E0"/>
            <w:vAlign w:val="center"/>
          </w:tcPr>
          <w:p w:rsidR="00815947" w:rsidRPr="00736993" w:rsidRDefault="00815947" w:rsidP="00736993">
            <w:pPr>
              <w:rPr>
                <w:rFonts w:cs="Arial"/>
                <w:b/>
                <w:sz w:val="22"/>
                <w:szCs w:val="22"/>
              </w:rPr>
            </w:pPr>
            <w:r w:rsidRPr="00815947">
              <w:rPr>
                <w:rFonts w:cs="Arial"/>
                <w:b/>
                <w:sz w:val="22"/>
                <w:szCs w:val="22"/>
              </w:rPr>
              <w:t>Surname: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815947" w:rsidRPr="00736993" w:rsidRDefault="00815947" w:rsidP="0073699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6"/>
            <w:shd w:val="clear" w:color="auto" w:fill="E0E0E0"/>
            <w:vAlign w:val="center"/>
          </w:tcPr>
          <w:p w:rsidR="00815947" w:rsidRPr="00736993" w:rsidRDefault="00815947" w:rsidP="00736993">
            <w:pPr>
              <w:rPr>
                <w:rFonts w:cs="Arial"/>
                <w:b/>
                <w:sz w:val="22"/>
                <w:szCs w:val="22"/>
              </w:rPr>
            </w:pPr>
            <w:r w:rsidRPr="00815947">
              <w:rPr>
                <w:rFonts w:cs="Arial"/>
                <w:b/>
                <w:sz w:val="22"/>
                <w:szCs w:val="22"/>
              </w:rPr>
              <w:t>Forename(s):</w:t>
            </w:r>
          </w:p>
        </w:tc>
        <w:tc>
          <w:tcPr>
            <w:tcW w:w="2951" w:type="dxa"/>
            <w:gridSpan w:val="4"/>
            <w:shd w:val="clear" w:color="auto" w:fill="auto"/>
            <w:vAlign w:val="center"/>
          </w:tcPr>
          <w:p w:rsidR="00815947" w:rsidRPr="00736993" w:rsidRDefault="00815947" w:rsidP="0073699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B7CB2" w:rsidRPr="00736993" w:rsidTr="00CB7CB2">
        <w:trPr>
          <w:trHeight w:hRule="exact" w:val="1335"/>
        </w:trPr>
        <w:tc>
          <w:tcPr>
            <w:tcW w:w="1727" w:type="dxa"/>
            <w:shd w:val="clear" w:color="auto" w:fill="E0E0E0"/>
            <w:vAlign w:val="center"/>
          </w:tcPr>
          <w:p w:rsidR="00CB7CB2" w:rsidRPr="00736993" w:rsidRDefault="00CB7CB2" w:rsidP="00736993">
            <w:pPr>
              <w:rPr>
                <w:rFonts w:cs="Arial"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CB7CB2" w:rsidRPr="00736993" w:rsidRDefault="00CB7CB2" w:rsidP="0073699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6"/>
            <w:vAlign w:val="center"/>
          </w:tcPr>
          <w:p w:rsidR="00CB7CB2" w:rsidRPr="00736993" w:rsidRDefault="00CB7CB2" w:rsidP="00736993">
            <w:pPr>
              <w:rPr>
                <w:rFonts w:cs="Arial"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Photographic Evidence Supplied:</w:t>
            </w:r>
            <w:r w:rsidRPr="00736993">
              <w:rPr>
                <w:rFonts w:cs="Arial"/>
                <w:sz w:val="22"/>
                <w:szCs w:val="22"/>
              </w:rPr>
              <w:t xml:space="preserve"> </w:t>
            </w:r>
            <w:r w:rsidRPr="00736993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i/>
                <w:sz w:val="22"/>
                <w:szCs w:val="22"/>
              </w:rPr>
              <w:t>(</w:t>
            </w:r>
            <w:r w:rsidRPr="00736993">
              <w:rPr>
                <w:rFonts w:cs="Arial"/>
                <w:i/>
                <w:sz w:val="22"/>
                <w:szCs w:val="22"/>
              </w:rPr>
              <w:t>p</w:t>
            </w:r>
            <w:r>
              <w:rPr>
                <w:rFonts w:cs="Arial"/>
                <w:i/>
                <w:sz w:val="22"/>
                <w:szCs w:val="22"/>
              </w:rPr>
              <w:t xml:space="preserve">hoto ID, driving licence or </w:t>
            </w:r>
            <w:r w:rsidRPr="00736993">
              <w:rPr>
                <w:rFonts w:cs="Arial"/>
                <w:i/>
                <w:sz w:val="22"/>
                <w:szCs w:val="22"/>
              </w:rPr>
              <w:t>passport)</w:t>
            </w:r>
            <w:r>
              <w:rPr>
                <w:rFonts w:cs="Arial"/>
                <w:i/>
                <w:sz w:val="22"/>
                <w:szCs w:val="22"/>
              </w:rPr>
              <w:t>(if no, return to sender)</w:t>
            </w:r>
          </w:p>
        </w:tc>
        <w:tc>
          <w:tcPr>
            <w:tcW w:w="570" w:type="dxa"/>
          </w:tcPr>
          <w:p w:rsidR="00CB7CB2" w:rsidRPr="00CB7CB2" w:rsidRDefault="00CB7CB2" w:rsidP="00CB7C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B7CB2">
              <w:rPr>
                <w:rFonts w:cs="Arial"/>
                <w:b/>
                <w:sz w:val="22"/>
                <w:szCs w:val="22"/>
              </w:rPr>
              <w:t>Y</w:t>
            </w:r>
          </w:p>
        </w:tc>
        <w:tc>
          <w:tcPr>
            <w:tcW w:w="567" w:type="dxa"/>
          </w:tcPr>
          <w:p w:rsidR="00CB7CB2" w:rsidRPr="00CB7CB2" w:rsidRDefault="00CB7CB2" w:rsidP="00CB7C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B7CB2">
              <w:rPr>
                <w:rFonts w:cs="Arial"/>
                <w:b/>
                <w:sz w:val="22"/>
                <w:szCs w:val="22"/>
              </w:rPr>
              <w:t>N</w:t>
            </w:r>
          </w:p>
        </w:tc>
        <w:tc>
          <w:tcPr>
            <w:tcW w:w="1814" w:type="dxa"/>
            <w:gridSpan w:val="2"/>
          </w:tcPr>
          <w:p w:rsidR="00CB7CB2" w:rsidRPr="00CB7CB2" w:rsidRDefault="00CB7CB2" w:rsidP="00CB7C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B7CB2">
              <w:rPr>
                <w:rFonts w:cs="Arial"/>
                <w:b/>
                <w:sz w:val="22"/>
                <w:szCs w:val="22"/>
              </w:rPr>
              <w:t>Evidence</w:t>
            </w:r>
          </w:p>
        </w:tc>
      </w:tr>
      <w:tr w:rsidR="00130853" w:rsidRPr="00736993" w:rsidTr="00CB7CB2">
        <w:trPr>
          <w:trHeight w:val="1333"/>
        </w:trPr>
        <w:tc>
          <w:tcPr>
            <w:tcW w:w="1727" w:type="dxa"/>
            <w:shd w:val="clear" w:color="auto" w:fill="E0E0E0"/>
            <w:vAlign w:val="center"/>
          </w:tcPr>
          <w:p w:rsidR="00130853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Address:</w:t>
            </w:r>
          </w:p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771" w:type="dxa"/>
            <w:gridSpan w:val="13"/>
            <w:vAlign w:val="center"/>
          </w:tcPr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850B47" w:rsidRPr="00736993" w:rsidTr="00CB7CB2">
        <w:trPr>
          <w:trHeight w:hRule="exact" w:val="567"/>
        </w:trPr>
        <w:tc>
          <w:tcPr>
            <w:tcW w:w="1727" w:type="dxa"/>
            <w:shd w:val="clear" w:color="auto" w:fill="E0E0E0"/>
            <w:vAlign w:val="center"/>
          </w:tcPr>
          <w:p w:rsidR="00850B47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Tel.:</w:t>
            </w:r>
          </w:p>
          <w:p w:rsidR="00850B47" w:rsidRPr="00736993" w:rsidRDefault="00850B47" w:rsidP="0073699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850B47" w:rsidRPr="00736993" w:rsidRDefault="00850B47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E0E0E0"/>
            <w:vAlign w:val="center"/>
          </w:tcPr>
          <w:p w:rsidR="00850B47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Email:</w:t>
            </w:r>
          </w:p>
          <w:p w:rsidR="00850B47" w:rsidRPr="00736993" w:rsidRDefault="00850B47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81" w:type="dxa"/>
            <w:gridSpan w:val="7"/>
            <w:vAlign w:val="center"/>
          </w:tcPr>
          <w:p w:rsidR="00850B47" w:rsidRPr="00736993" w:rsidRDefault="00850B47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192B6B" w:rsidRPr="00736993" w:rsidTr="00CB7CB2">
        <w:trPr>
          <w:trHeight w:hRule="exact" w:val="596"/>
        </w:trPr>
        <w:tc>
          <w:tcPr>
            <w:tcW w:w="7117" w:type="dxa"/>
            <w:gridSpan w:val="11"/>
            <w:shd w:val="clear" w:color="auto" w:fill="E0E0E0"/>
            <w:vAlign w:val="center"/>
          </w:tcPr>
          <w:p w:rsidR="00192B6B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Centre Name and Address:</w:t>
            </w:r>
          </w:p>
        </w:tc>
        <w:tc>
          <w:tcPr>
            <w:tcW w:w="2381" w:type="dxa"/>
            <w:gridSpan w:val="3"/>
            <w:shd w:val="clear" w:color="auto" w:fill="E0E0E0"/>
            <w:vAlign w:val="center"/>
          </w:tcPr>
          <w:p w:rsidR="00192B6B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Centre UKPRN</w:t>
            </w:r>
          </w:p>
          <w:p w:rsidR="00192B6B" w:rsidRPr="00736993" w:rsidRDefault="00192B6B" w:rsidP="00736993">
            <w:pPr>
              <w:rPr>
                <w:rFonts w:cs="Arial"/>
                <w:b/>
                <w:i/>
                <w:sz w:val="22"/>
                <w:szCs w:val="22"/>
              </w:rPr>
            </w:pPr>
            <w:r w:rsidRPr="00736993">
              <w:rPr>
                <w:rFonts w:cs="Arial"/>
                <w:i/>
                <w:sz w:val="22"/>
                <w:szCs w:val="22"/>
              </w:rPr>
              <w:t>(If known)</w:t>
            </w:r>
          </w:p>
        </w:tc>
      </w:tr>
      <w:tr w:rsidR="00192B6B" w:rsidRPr="00736993" w:rsidTr="00CB7CB2">
        <w:trPr>
          <w:trHeight w:val="414"/>
        </w:trPr>
        <w:tc>
          <w:tcPr>
            <w:tcW w:w="7117" w:type="dxa"/>
            <w:gridSpan w:val="11"/>
            <w:vAlign w:val="center"/>
          </w:tcPr>
          <w:p w:rsidR="00192B6B" w:rsidRPr="00736993" w:rsidRDefault="00192B6B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vAlign w:val="center"/>
          </w:tcPr>
          <w:p w:rsidR="00192B6B" w:rsidRPr="00736993" w:rsidRDefault="00192B6B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130853" w:rsidRPr="00736993" w:rsidTr="00CB7CB2">
        <w:trPr>
          <w:trHeight w:val="562"/>
        </w:trPr>
        <w:tc>
          <w:tcPr>
            <w:tcW w:w="3135" w:type="dxa"/>
            <w:gridSpan w:val="2"/>
            <w:shd w:val="clear" w:color="auto" w:fill="E0E0E0"/>
            <w:vAlign w:val="center"/>
          </w:tcPr>
          <w:p w:rsidR="00130853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Diploma Title</w:t>
            </w:r>
          </w:p>
        </w:tc>
        <w:tc>
          <w:tcPr>
            <w:tcW w:w="6363" w:type="dxa"/>
            <w:gridSpan w:val="12"/>
            <w:vAlign w:val="center"/>
          </w:tcPr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130853" w:rsidRPr="00736993" w:rsidTr="00CB7CB2">
        <w:tc>
          <w:tcPr>
            <w:tcW w:w="3135" w:type="dxa"/>
            <w:gridSpan w:val="2"/>
            <w:shd w:val="clear" w:color="auto" w:fill="E0E0E0"/>
            <w:vAlign w:val="center"/>
          </w:tcPr>
          <w:p w:rsidR="00130853" w:rsidRPr="00736993" w:rsidRDefault="001813DB" w:rsidP="00736993">
            <w:pPr>
              <w:rPr>
                <w:rFonts w:cs="Arial"/>
                <w:i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Run</w:t>
            </w:r>
            <w:r w:rsidR="007F142B" w:rsidRPr="00736993">
              <w:rPr>
                <w:rFonts w:cs="Arial"/>
                <w:b/>
                <w:sz w:val="22"/>
                <w:szCs w:val="22"/>
              </w:rPr>
              <w:t xml:space="preserve"> Id (if known):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center"/>
          </w:tcPr>
          <w:p w:rsidR="00130853" w:rsidRPr="00736993" w:rsidRDefault="00130853" w:rsidP="00736993">
            <w:pPr>
              <w:rPr>
                <w:rFonts w:cs="Arial"/>
                <w:i/>
                <w:sz w:val="22"/>
                <w:szCs w:val="22"/>
              </w:rPr>
            </w:pPr>
          </w:p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30853" w:rsidRPr="00736993" w:rsidRDefault="007F142B" w:rsidP="00736993">
            <w:pPr>
              <w:rPr>
                <w:rFonts w:cs="Arial"/>
                <w:i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Year Diploma taken (</w:t>
            </w:r>
            <w:r w:rsidRPr="00CB7CB2">
              <w:rPr>
                <w:rFonts w:cs="Arial"/>
                <w:sz w:val="22"/>
                <w:szCs w:val="22"/>
              </w:rPr>
              <w:t>if not known please give an approximation</w:t>
            </w:r>
            <w:r w:rsidRPr="00736993">
              <w:rPr>
                <w:rFonts w:cs="Arial"/>
                <w:b/>
                <w:sz w:val="22"/>
                <w:szCs w:val="22"/>
              </w:rPr>
              <w:t>):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vAlign w:val="center"/>
          </w:tcPr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130853" w:rsidRPr="00736993" w:rsidTr="00CB7CB2">
        <w:trPr>
          <w:trHeight w:val="510"/>
        </w:trPr>
        <w:tc>
          <w:tcPr>
            <w:tcW w:w="3135" w:type="dxa"/>
            <w:gridSpan w:val="2"/>
            <w:shd w:val="clear" w:color="auto" w:fill="E0E0E0"/>
            <w:vAlign w:val="center"/>
          </w:tcPr>
          <w:p w:rsidR="00130853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Reason for Request:</w:t>
            </w:r>
          </w:p>
        </w:tc>
        <w:tc>
          <w:tcPr>
            <w:tcW w:w="6363" w:type="dxa"/>
            <w:gridSpan w:val="12"/>
            <w:shd w:val="clear" w:color="auto" w:fill="auto"/>
            <w:vAlign w:val="center"/>
          </w:tcPr>
          <w:p w:rsidR="00130853" w:rsidRPr="00736993" w:rsidRDefault="00130853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434A67" w:rsidRPr="00736993" w:rsidTr="00CB7CB2">
        <w:trPr>
          <w:trHeight w:val="567"/>
        </w:trPr>
        <w:tc>
          <w:tcPr>
            <w:tcW w:w="3135" w:type="dxa"/>
            <w:gridSpan w:val="2"/>
            <w:shd w:val="clear" w:color="auto" w:fill="E0E0E0"/>
            <w:vAlign w:val="center"/>
          </w:tcPr>
          <w:p w:rsidR="00434A67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Payment Type: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434A67" w:rsidRPr="00736993" w:rsidRDefault="00434A67" w:rsidP="00736993">
            <w:pPr>
              <w:rPr>
                <w:rFonts w:cs="Arial"/>
                <w:sz w:val="22"/>
                <w:szCs w:val="22"/>
              </w:rPr>
            </w:pPr>
            <w:r w:rsidRPr="00736993">
              <w:rPr>
                <w:rFonts w:cs="Arial"/>
                <w:sz w:val="22"/>
                <w:szCs w:val="22"/>
              </w:rPr>
              <w:t>Cheque (enclosed)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34A67" w:rsidRPr="00736993" w:rsidRDefault="00434A67" w:rsidP="007369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34A67" w:rsidRPr="00736993" w:rsidRDefault="00434A67" w:rsidP="00736993">
            <w:pPr>
              <w:rPr>
                <w:rFonts w:cs="Arial"/>
                <w:sz w:val="22"/>
                <w:szCs w:val="22"/>
              </w:rPr>
            </w:pPr>
            <w:r w:rsidRPr="00736993">
              <w:rPr>
                <w:rFonts w:cs="Arial"/>
                <w:sz w:val="22"/>
                <w:szCs w:val="22"/>
              </w:rPr>
              <w:t>Bank Transfer Completed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34A67" w:rsidRPr="00736993" w:rsidRDefault="00434A67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7F142B" w:rsidRPr="00736993" w:rsidTr="00CB7CB2">
        <w:trPr>
          <w:trHeight w:val="567"/>
        </w:trPr>
        <w:tc>
          <w:tcPr>
            <w:tcW w:w="3135" w:type="dxa"/>
            <w:gridSpan w:val="2"/>
            <w:shd w:val="clear" w:color="auto" w:fill="E0E0E0"/>
            <w:vAlign w:val="center"/>
          </w:tcPr>
          <w:p w:rsidR="007F142B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 xml:space="preserve">Purchase Order number (if </w:t>
            </w:r>
            <w:r w:rsidR="00315022">
              <w:rPr>
                <w:rFonts w:cs="Arial"/>
                <w:b/>
                <w:sz w:val="22"/>
                <w:szCs w:val="22"/>
              </w:rPr>
              <w:t xml:space="preserve">being </w:t>
            </w:r>
            <w:r w:rsidRPr="00736993">
              <w:rPr>
                <w:rFonts w:cs="Arial"/>
                <w:b/>
                <w:sz w:val="22"/>
                <w:szCs w:val="22"/>
              </w:rPr>
              <w:t>paid by Centre):</w:t>
            </w:r>
          </w:p>
        </w:tc>
        <w:tc>
          <w:tcPr>
            <w:tcW w:w="6363" w:type="dxa"/>
            <w:gridSpan w:val="12"/>
            <w:shd w:val="clear" w:color="auto" w:fill="auto"/>
            <w:vAlign w:val="center"/>
          </w:tcPr>
          <w:p w:rsidR="007F142B" w:rsidRPr="00736993" w:rsidRDefault="007F142B" w:rsidP="00736993">
            <w:pPr>
              <w:rPr>
                <w:rFonts w:cs="Arial"/>
                <w:sz w:val="22"/>
                <w:szCs w:val="22"/>
              </w:rPr>
            </w:pPr>
          </w:p>
        </w:tc>
      </w:tr>
      <w:tr w:rsidR="006904ED" w:rsidRPr="00736993" w:rsidTr="00CB7CB2">
        <w:trPr>
          <w:trHeight w:val="863"/>
        </w:trPr>
        <w:tc>
          <w:tcPr>
            <w:tcW w:w="3135" w:type="dxa"/>
            <w:gridSpan w:val="2"/>
            <w:shd w:val="clear" w:color="auto" w:fill="E0E0E0"/>
            <w:vAlign w:val="center"/>
          </w:tcPr>
          <w:p w:rsidR="006904ED" w:rsidRPr="00736993" w:rsidRDefault="007F142B" w:rsidP="00736993">
            <w:pPr>
              <w:rPr>
                <w:rFonts w:cs="Arial"/>
                <w:b/>
                <w:sz w:val="22"/>
                <w:szCs w:val="22"/>
              </w:rPr>
            </w:pPr>
            <w:r w:rsidRPr="00736993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363" w:type="dxa"/>
            <w:gridSpan w:val="12"/>
            <w:shd w:val="clear" w:color="auto" w:fill="auto"/>
            <w:vAlign w:val="center"/>
          </w:tcPr>
          <w:p w:rsidR="006904ED" w:rsidRPr="00736993" w:rsidRDefault="006904ED" w:rsidP="00736993">
            <w:pPr>
              <w:rPr>
                <w:rFonts w:cs="Arial"/>
                <w:sz w:val="22"/>
                <w:szCs w:val="22"/>
              </w:rPr>
            </w:pPr>
          </w:p>
          <w:p w:rsidR="00604675" w:rsidRPr="00736993" w:rsidRDefault="00604675" w:rsidP="0073699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15022" w:rsidRDefault="00315022" w:rsidP="00736993">
      <w:pPr>
        <w:jc w:val="both"/>
        <w:rPr>
          <w:rFonts w:ascii="Verdana" w:hAnsi="Verdana" w:cs="Tahoma"/>
          <w:sz w:val="20"/>
          <w:lang w:val="en-US"/>
        </w:rPr>
      </w:pPr>
    </w:p>
    <w:p w:rsidR="00315022" w:rsidRPr="00315022" w:rsidRDefault="00315022" w:rsidP="00736993">
      <w:pPr>
        <w:jc w:val="both"/>
        <w:rPr>
          <w:rFonts w:ascii="Verdana" w:hAnsi="Verdana" w:cs="Tahoma"/>
          <w:b/>
          <w:sz w:val="20"/>
          <w:lang w:val="en-US"/>
        </w:rPr>
      </w:pPr>
    </w:p>
    <w:p w:rsidR="00315022" w:rsidRPr="00315022" w:rsidRDefault="00315022" w:rsidP="00736993">
      <w:pPr>
        <w:jc w:val="both"/>
        <w:rPr>
          <w:rFonts w:ascii="Verdana" w:hAnsi="Verdana" w:cs="Tahoma"/>
          <w:b/>
          <w:sz w:val="20"/>
          <w:lang w:val="en-US"/>
        </w:rPr>
      </w:pPr>
      <w:r w:rsidRPr="00315022">
        <w:rPr>
          <w:rFonts w:ascii="Verdana" w:hAnsi="Verdana" w:cs="Tahoma"/>
          <w:b/>
          <w:sz w:val="20"/>
          <w:lang w:val="en-US"/>
        </w:rPr>
        <w:t xml:space="preserve">INTERNAL USE ONLY </w:t>
      </w:r>
    </w:p>
    <w:p w:rsidR="00315022" w:rsidRDefault="00315022" w:rsidP="00736993">
      <w:pPr>
        <w:jc w:val="both"/>
        <w:rPr>
          <w:rFonts w:ascii="Verdana" w:hAnsi="Verdana" w:cs="Tahoma"/>
          <w:sz w:val="20"/>
          <w:lang w:val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262"/>
        <w:gridCol w:w="851"/>
        <w:gridCol w:w="2239"/>
      </w:tblGrid>
      <w:tr w:rsidR="00315022" w:rsidRPr="00736993" w:rsidTr="00315022">
        <w:trPr>
          <w:trHeight w:val="567"/>
        </w:trPr>
        <w:tc>
          <w:tcPr>
            <w:tcW w:w="3146" w:type="dxa"/>
            <w:shd w:val="clear" w:color="auto" w:fill="E0E0E0"/>
            <w:vAlign w:val="center"/>
          </w:tcPr>
          <w:p w:rsidR="00315022" w:rsidRPr="00736993" w:rsidRDefault="00315022" w:rsidP="0081594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ID </w:t>
            </w:r>
            <w:r w:rsidR="00815947">
              <w:rPr>
                <w:rFonts w:cs="Arial"/>
                <w:b/>
                <w:sz w:val="22"/>
                <w:szCs w:val="22"/>
              </w:rPr>
              <w:t xml:space="preserve">Type </w:t>
            </w:r>
            <w:r>
              <w:rPr>
                <w:rFonts w:cs="Arial"/>
                <w:b/>
                <w:sz w:val="22"/>
                <w:szCs w:val="22"/>
              </w:rPr>
              <w:t>provided and checked: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</w:tr>
      <w:tr w:rsidR="00315022" w:rsidRPr="00736993" w:rsidTr="00315022">
        <w:trPr>
          <w:trHeight w:val="764"/>
        </w:trPr>
        <w:tc>
          <w:tcPr>
            <w:tcW w:w="3146" w:type="dxa"/>
            <w:shd w:val="clear" w:color="auto" w:fill="E0E0E0"/>
            <w:vAlign w:val="center"/>
          </w:tcPr>
          <w:p w:rsidR="00315022" w:rsidRDefault="00315022" w:rsidP="00B378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Payment confirmed by finance: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022" w:rsidRDefault="00315022" w:rsidP="00B37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</w:tr>
      <w:tr w:rsidR="00315022" w:rsidRPr="00736993" w:rsidTr="00315022">
        <w:trPr>
          <w:trHeight w:val="764"/>
        </w:trPr>
        <w:tc>
          <w:tcPr>
            <w:tcW w:w="3146" w:type="dxa"/>
            <w:shd w:val="clear" w:color="auto" w:fill="E0E0E0"/>
            <w:vAlign w:val="center"/>
          </w:tcPr>
          <w:p w:rsidR="00315022" w:rsidRPr="00736993" w:rsidRDefault="00315022" w:rsidP="00B378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Approved by AVA Manager: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</w:tr>
      <w:tr w:rsidR="00315022" w:rsidRPr="00736993" w:rsidTr="00315022">
        <w:trPr>
          <w:trHeight w:val="764"/>
        </w:trPr>
        <w:tc>
          <w:tcPr>
            <w:tcW w:w="3146" w:type="dxa"/>
            <w:shd w:val="clear" w:color="auto" w:fill="E0E0E0"/>
            <w:vAlign w:val="center"/>
          </w:tcPr>
          <w:p w:rsidR="00315022" w:rsidRDefault="00315022" w:rsidP="00B378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Processed by: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022" w:rsidRDefault="00315022" w:rsidP="00B37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</w:tr>
      <w:tr w:rsidR="00315022" w:rsidRPr="00736993" w:rsidTr="00315022">
        <w:trPr>
          <w:trHeight w:val="764"/>
        </w:trPr>
        <w:tc>
          <w:tcPr>
            <w:tcW w:w="3146" w:type="dxa"/>
            <w:shd w:val="clear" w:color="auto" w:fill="E0E0E0"/>
            <w:vAlign w:val="center"/>
          </w:tcPr>
          <w:p w:rsidR="00315022" w:rsidRDefault="00315022" w:rsidP="00B378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 Shredded by: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022" w:rsidRDefault="00315022" w:rsidP="00B37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15022" w:rsidRPr="00736993" w:rsidRDefault="00315022" w:rsidP="00B3783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15022" w:rsidRPr="00736993" w:rsidRDefault="00315022" w:rsidP="00736993">
      <w:pPr>
        <w:jc w:val="both"/>
        <w:rPr>
          <w:rFonts w:ascii="Verdana" w:hAnsi="Verdana" w:cs="Tahoma"/>
          <w:sz w:val="20"/>
          <w:lang w:val="en-US"/>
        </w:rPr>
      </w:pPr>
    </w:p>
    <w:sectPr w:rsidR="00315022" w:rsidRPr="00736993" w:rsidSect="002312D7">
      <w:headerReference w:type="default" r:id="rId9"/>
      <w:footerReference w:type="default" r:id="rId10"/>
      <w:footnotePr>
        <w:pos w:val="beneathText"/>
      </w:footnotePr>
      <w:pgSz w:w="11906" w:h="16838" w:code="9"/>
      <w:pgMar w:top="1701" w:right="1418" w:bottom="709" w:left="1418" w:header="567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09" w:rsidRDefault="00B41E09">
      <w:r>
        <w:separator/>
      </w:r>
    </w:p>
  </w:endnote>
  <w:endnote w:type="continuationSeparator" w:id="0">
    <w:p w:rsidR="00B41E09" w:rsidRDefault="00B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F" w:rsidRPr="000777F0" w:rsidRDefault="005C5B6F" w:rsidP="005C5B6F">
    <w:pPr>
      <w:autoSpaceDE w:val="0"/>
      <w:autoSpaceDN w:val="0"/>
      <w:adjustRightInd w:val="0"/>
      <w:rPr>
        <w:rFonts w:ascii="Verdana" w:hAnsi="Verdana" w:cs="Tahoma"/>
        <w:color w:val="A6A6A6"/>
        <w:sz w:val="14"/>
        <w:szCs w:val="14"/>
        <w:lang w:val="en-US" w:eastAsia="en-US"/>
      </w:rPr>
    </w:pP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  <w:r w:rsidRPr="000777F0">
      <w:rPr>
        <w:rFonts w:ascii="Verdana" w:hAnsi="Verdana" w:cs="Tahoma"/>
        <w:color w:val="A6A6A6"/>
        <w:sz w:val="14"/>
        <w:szCs w:val="14"/>
        <w:lang w:val="en-US" w:eastAsia="en-US"/>
      </w:rPr>
      <w:tab/>
    </w:r>
  </w:p>
  <w:p w:rsidR="00161451" w:rsidRDefault="00161451" w:rsidP="00604675">
    <w:pPr>
      <w:autoSpaceDE w:val="0"/>
      <w:autoSpaceDN w:val="0"/>
      <w:adjustRightInd w:val="0"/>
      <w:rPr>
        <w:rFonts w:ascii="Swiss721BT-RomanCondensed" w:hAnsi="Swiss721BT-RomanCondensed" w:cs="Swiss721BT-RomanCondensed"/>
        <w:color w:val="333333"/>
        <w:sz w:val="16"/>
        <w:szCs w:val="16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09" w:rsidRDefault="00B41E09">
      <w:r>
        <w:separator/>
      </w:r>
    </w:p>
  </w:footnote>
  <w:footnote w:type="continuationSeparator" w:id="0">
    <w:p w:rsidR="00B41E09" w:rsidRDefault="00B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53" w:rsidRPr="00F41953" w:rsidRDefault="00851D59" w:rsidP="00F41953">
    <w:pPr>
      <w:pStyle w:val="HeaderFooter"/>
      <w:ind w:left="-284"/>
      <w:jc w:val="right"/>
      <w:rPr>
        <w:rFonts w:ascii="Verdana" w:hAnsi="Verdana"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41C62C" wp14:editId="325C7B9F">
          <wp:simplePos x="0" y="0"/>
          <wp:positionH relativeFrom="margin">
            <wp:posOffset>4695825</wp:posOffset>
          </wp:positionH>
          <wp:positionV relativeFrom="page">
            <wp:posOffset>361950</wp:posOffset>
          </wp:positionV>
          <wp:extent cx="1248082" cy="720000"/>
          <wp:effectExtent l="0" t="0" r="0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A ACCESS - FULL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8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953">
      <w:tab/>
    </w:r>
  </w:p>
  <w:p w:rsidR="00F41953" w:rsidRDefault="008F5E9B" w:rsidP="00F41953">
    <w:pPr>
      <w:pStyle w:val="Header"/>
      <w:tabs>
        <w:tab w:val="left" w:pos="-284"/>
      </w:tabs>
      <w:ind w:left="-284" w:right="-853"/>
    </w:pPr>
    <w:r>
      <w:rPr>
        <w:noProof/>
        <w:sz w:val="28"/>
        <w:szCs w:val="28"/>
      </w:rPr>
      <w:drawing>
        <wp:inline distT="0" distB="0" distL="0" distR="0" wp14:anchorId="2CF13647" wp14:editId="3CBC0574">
          <wp:extent cx="1981835" cy="5187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2D7" w:rsidRDefault="002312D7" w:rsidP="00F41953">
    <w:pPr>
      <w:pStyle w:val="Header"/>
      <w:tabs>
        <w:tab w:val="left" w:pos="-284"/>
      </w:tabs>
      <w:ind w:left="-284" w:right="-8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B71"/>
    <w:multiLevelType w:val="hybridMultilevel"/>
    <w:tmpl w:val="6EBED644"/>
    <w:lvl w:ilvl="0" w:tplc="F8A6C3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30E"/>
    <w:multiLevelType w:val="hybridMultilevel"/>
    <w:tmpl w:val="309AE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7109"/>
    <w:multiLevelType w:val="hybridMultilevel"/>
    <w:tmpl w:val="1F8C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1"/>
    <w:rsid w:val="000223E7"/>
    <w:rsid w:val="00025DA1"/>
    <w:rsid w:val="00036DA7"/>
    <w:rsid w:val="000378D5"/>
    <w:rsid w:val="00046D3E"/>
    <w:rsid w:val="00067BFA"/>
    <w:rsid w:val="000777F0"/>
    <w:rsid w:val="00094020"/>
    <w:rsid w:val="000A5860"/>
    <w:rsid w:val="000C03C8"/>
    <w:rsid w:val="000E7C45"/>
    <w:rsid w:val="000F52A8"/>
    <w:rsid w:val="00103813"/>
    <w:rsid w:val="001062D0"/>
    <w:rsid w:val="001134BC"/>
    <w:rsid w:val="001259B4"/>
    <w:rsid w:val="00130853"/>
    <w:rsid w:val="00142B0F"/>
    <w:rsid w:val="00143126"/>
    <w:rsid w:val="00150CF5"/>
    <w:rsid w:val="001528FA"/>
    <w:rsid w:val="00161451"/>
    <w:rsid w:val="0016386C"/>
    <w:rsid w:val="00176F8D"/>
    <w:rsid w:val="001813DB"/>
    <w:rsid w:val="00192B6B"/>
    <w:rsid w:val="001C372A"/>
    <w:rsid w:val="001E02EC"/>
    <w:rsid w:val="001E3521"/>
    <w:rsid w:val="001E474E"/>
    <w:rsid w:val="001F38C6"/>
    <w:rsid w:val="001F3E45"/>
    <w:rsid w:val="002003DF"/>
    <w:rsid w:val="00200666"/>
    <w:rsid w:val="002312D7"/>
    <w:rsid w:val="00240EA4"/>
    <w:rsid w:val="00264AE0"/>
    <w:rsid w:val="00296F83"/>
    <w:rsid w:val="002D015E"/>
    <w:rsid w:val="002D649D"/>
    <w:rsid w:val="002F22BF"/>
    <w:rsid w:val="0030508C"/>
    <w:rsid w:val="00306AED"/>
    <w:rsid w:val="00315022"/>
    <w:rsid w:val="0034786D"/>
    <w:rsid w:val="00353AD8"/>
    <w:rsid w:val="00356CC8"/>
    <w:rsid w:val="0036050E"/>
    <w:rsid w:val="00390711"/>
    <w:rsid w:val="00396A3D"/>
    <w:rsid w:val="003A4A4E"/>
    <w:rsid w:val="003A5137"/>
    <w:rsid w:val="003B0F2D"/>
    <w:rsid w:val="003D5F6A"/>
    <w:rsid w:val="003E05E4"/>
    <w:rsid w:val="003E0D75"/>
    <w:rsid w:val="004031E7"/>
    <w:rsid w:val="004178C2"/>
    <w:rsid w:val="00420C3D"/>
    <w:rsid w:val="00425571"/>
    <w:rsid w:val="0043283A"/>
    <w:rsid w:val="00434A67"/>
    <w:rsid w:val="00434C20"/>
    <w:rsid w:val="00437DA9"/>
    <w:rsid w:val="00456AAC"/>
    <w:rsid w:val="00485D79"/>
    <w:rsid w:val="004C2284"/>
    <w:rsid w:val="004D17FB"/>
    <w:rsid w:val="004F19B1"/>
    <w:rsid w:val="00527794"/>
    <w:rsid w:val="00536731"/>
    <w:rsid w:val="00562EA3"/>
    <w:rsid w:val="00584178"/>
    <w:rsid w:val="005C5B6F"/>
    <w:rsid w:val="005D01D2"/>
    <w:rsid w:val="005E4FFC"/>
    <w:rsid w:val="005E52B1"/>
    <w:rsid w:val="00603E0C"/>
    <w:rsid w:val="00604675"/>
    <w:rsid w:val="006133E2"/>
    <w:rsid w:val="00615C47"/>
    <w:rsid w:val="006268EC"/>
    <w:rsid w:val="006420A1"/>
    <w:rsid w:val="00650339"/>
    <w:rsid w:val="00657869"/>
    <w:rsid w:val="00662684"/>
    <w:rsid w:val="00665FA7"/>
    <w:rsid w:val="00666CC2"/>
    <w:rsid w:val="00672EFF"/>
    <w:rsid w:val="0067371D"/>
    <w:rsid w:val="00680964"/>
    <w:rsid w:val="006827AA"/>
    <w:rsid w:val="006904ED"/>
    <w:rsid w:val="006C077C"/>
    <w:rsid w:val="006F43E3"/>
    <w:rsid w:val="006F706F"/>
    <w:rsid w:val="00703F62"/>
    <w:rsid w:val="00731CC2"/>
    <w:rsid w:val="00736993"/>
    <w:rsid w:val="007413CF"/>
    <w:rsid w:val="00760FFA"/>
    <w:rsid w:val="007839EB"/>
    <w:rsid w:val="007B23FE"/>
    <w:rsid w:val="007D6F7C"/>
    <w:rsid w:val="007F142B"/>
    <w:rsid w:val="007F28BC"/>
    <w:rsid w:val="008146EB"/>
    <w:rsid w:val="00815947"/>
    <w:rsid w:val="00850B47"/>
    <w:rsid w:val="00851D59"/>
    <w:rsid w:val="00873512"/>
    <w:rsid w:val="00886031"/>
    <w:rsid w:val="008C3E5F"/>
    <w:rsid w:val="008D0111"/>
    <w:rsid w:val="008D0786"/>
    <w:rsid w:val="008E4B47"/>
    <w:rsid w:val="008E7651"/>
    <w:rsid w:val="008F5E9B"/>
    <w:rsid w:val="00922C42"/>
    <w:rsid w:val="00927CC2"/>
    <w:rsid w:val="00955D86"/>
    <w:rsid w:val="00962883"/>
    <w:rsid w:val="00963D44"/>
    <w:rsid w:val="00970EA3"/>
    <w:rsid w:val="009730F3"/>
    <w:rsid w:val="009741B3"/>
    <w:rsid w:val="0097686F"/>
    <w:rsid w:val="009819FC"/>
    <w:rsid w:val="00996466"/>
    <w:rsid w:val="009A437A"/>
    <w:rsid w:val="00A107D7"/>
    <w:rsid w:val="00A3235B"/>
    <w:rsid w:val="00A60305"/>
    <w:rsid w:val="00A61A28"/>
    <w:rsid w:val="00A61AD4"/>
    <w:rsid w:val="00A61FF6"/>
    <w:rsid w:val="00A63D49"/>
    <w:rsid w:val="00A76091"/>
    <w:rsid w:val="00AD30CF"/>
    <w:rsid w:val="00AE0C45"/>
    <w:rsid w:val="00B3057D"/>
    <w:rsid w:val="00B32729"/>
    <w:rsid w:val="00B37883"/>
    <w:rsid w:val="00B41E09"/>
    <w:rsid w:val="00B430DD"/>
    <w:rsid w:val="00B50B0D"/>
    <w:rsid w:val="00B60B2D"/>
    <w:rsid w:val="00B773E1"/>
    <w:rsid w:val="00B77FDE"/>
    <w:rsid w:val="00B80FDB"/>
    <w:rsid w:val="00B8551A"/>
    <w:rsid w:val="00B92594"/>
    <w:rsid w:val="00B9304B"/>
    <w:rsid w:val="00B97A6E"/>
    <w:rsid w:val="00BA01CD"/>
    <w:rsid w:val="00BA0339"/>
    <w:rsid w:val="00BC2601"/>
    <w:rsid w:val="00BC7CF4"/>
    <w:rsid w:val="00BD2FA4"/>
    <w:rsid w:val="00BF2E2F"/>
    <w:rsid w:val="00C04E78"/>
    <w:rsid w:val="00C33D01"/>
    <w:rsid w:val="00C51A6A"/>
    <w:rsid w:val="00C76E72"/>
    <w:rsid w:val="00C90982"/>
    <w:rsid w:val="00CB783C"/>
    <w:rsid w:val="00CB7CB2"/>
    <w:rsid w:val="00CD614D"/>
    <w:rsid w:val="00D06923"/>
    <w:rsid w:val="00D47C31"/>
    <w:rsid w:val="00D7121A"/>
    <w:rsid w:val="00D80634"/>
    <w:rsid w:val="00D915D1"/>
    <w:rsid w:val="00D92792"/>
    <w:rsid w:val="00DA3AD7"/>
    <w:rsid w:val="00DF0F86"/>
    <w:rsid w:val="00E2394B"/>
    <w:rsid w:val="00E26A1F"/>
    <w:rsid w:val="00E45748"/>
    <w:rsid w:val="00E625A2"/>
    <w:rsid w:val="00E72451"/>
    <w:rsid w:val="00E8759F"/>
    <w:rsid w:val="00F07C90"/>
    <w:rsid w:val="00F1774A"/>
    <w:rsid w:val="00F41953"/>
    <w:rsid w:val="00F456A3"/>
    <w:rsid w:val="00F547A5"/>
    <w:rsid w:val="00F65540"/>
    <w:rsid w:val="00F80932"/>
    <w:rsid w:val="00F87753"/>
    <w:rsid w:val="00FA00AD"/>
    <w:rsid w:val="00FA0520"/>
    <w:rsid w:val="00FC2F49"/>
    <w:rsid w:val="00FD745E"/>
    <w:rsid w:val="00FE08EE"/>
    <w:rsid w:val="00FE276E"/>
    <w:rsid w:val="00FE352F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8C5B9"/>
  <w15:chartTrackingRefBased/>
  <w15:docId w15:val="{0BED1348-2900-4E5D-A621-BBD2267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8E7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50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08C"/>
    <w:pPr>
      <w:tabs>
        <w:tab w:val="center" w:pos="4153"/>
        <w:tab w:val="right" w:pos="8306"/>
      </w:tabs>
    </w:pPr>
  </w:style>
  <w:style w:type="character" w:styleId="Hyperlink">
    <w:name w:val="Hyperlink"/>
    <w:rsid w:val="00962883"/>
    <w:rPr>
      <w:color w:val="0000FF"/>
      <w:u w:val="single"/>
    </w:rPr>
  </w:style>
  <w:style w:type="character" w:styleId="CommentReference">
    <w:name w:val="annotation reference"/>
    <w:semiHidden/>
    <w:rsid w:val="00046D3E"/>
    <w:rPr>
      <w:sz w:val="16"/>
      <w:szCs w:val="16"/>
    </w:rPr>
  </w:style>
  <w:style w:type="paragraph" w:styleId="CommentText">
    <w:name w:val="annotation text"/>
    <w:basedOn w:val="Normal"/>
    <w:semiHidden/>
    <w:rsid w:val="00046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6D3E"/>
    <w:rPr>
      <w:b/>
      <w:bCs/>
    </w:rPr>
  </w:style>
  <w:style w:type="paragraph" w:styleId="FootnoteText">
    <w:name w:val="footnote text"/>
    <w:basedOn w:val="Normal"/>
    <w:semiHidden/>
    <w:rsid w:val="001C372A"/>
    <w:rPr>
      <w:sz w:val="20"/>
    </w:rPr>
  </w:style>
  <w:style w:type="character" w:styleId="FootnoteReference">
    <w:name w:val="footnote reference"/>
    <w:semiHidden/>
    <w:rsid w:val="001C372A"/>
    <w:rPr>
      <w:vertAlign w:val="superscript"/>
    </w:rPr>
  </w:style>
  <w:style w:type="paragraph" w:customStyle="1" w:styleId="HeaderFooter">
    <w:name w:val="Header &amp; Footer"/>
    <w:rsid w:val="00F419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178C2"/>
    <w:pPr>
      <w:spacing w:before="240" w:after="240" w:line="276" w:lineRule="auto"/>
      <w:contextualSpacing/>
    </w:pPr>
    <w:rPr>
      <w:rFonts w:ascii="Verdana" w:eastAsia="Calibri" w:hAnsi="Verdana"/>
      <w:b/>
      <w:color w:val="973D8F"/>
      <w:sz w:val="28"/>
      <w:szCs w:val="22"/>
      <w:lang w:eastAsia="en-US"/>
    </w:rPr>
  </w:style>
  <w:style w:type="paragraph" w:styleId="NoSpacing">
    <w:name w:val="No Spacing"/>
    <w:uiPriority w:val="1"/>
    <w:qFormat/>
    <w:rsid w:val="00C76E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he@certaacces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0993-5E2A-4AA0-8C9C-666A91E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Verification Application</vt:lpstr>
    </vt:vector>
  </TitlesOfParts>
  <Company>EMFEC</Company>
  <LinksUpToDate>false</LinksUpToDate>
  <CharactersWithSpaces>2255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mailto:Centresupport@skillsedugroup.co.uk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Verification Application</dc:title>
  <dc:subject/>
  <dc:creator>PaulaR</dc:creator>
  <cp:keywords/>
  <cp:lastModifiedBy>Susanne Dyer</cp:lastModifiedBy>
  <cp:revision>3</cp:revision>
  <cp:lastPrinted>2019-10-03T14:48:00Z</cp:lastPrinted>
  <dcterms:created xsi:type="dcterms:W3CDTF">2019-10-16T14:40:00Z</dcterms:created>
  <dcterms:modified xsi:type="dcterms:W3CDTF">2019-10-18T12:28:00Z</dcterms:modified>
</cp:coreProperties>
</file>